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22" w:rsidRPr="00F90491" w:rsidRDefault="00D97818" w:rsidP="00F90491">
      <w:pPr>
        <w:pStyle w:val="1"/>
        <w:shd w:val="clear" w:color="auto" w:fill="FFFFFF"/>
        <w:spacing w:before="225" w:beforeAutospacing="0" w:after="0" w:afterAutospacing="0" w:line="360" w:lineRule="auto"/>
        <w:ind w:left="-142" w:right="-426" w:hanging="567"/>
        <w:jc w:val="center"/>
        <w:rPr>
          <w:sz w:val="36"/>
          <w:szCs w:val="36"/>
          <w:lang w:val="az-Latn-AZ"/>
        </w:rPr>
      </w:pPr>
      <w:r>
        <w:rPr>
          <w:sz w:val="36"/>
          <w:szCs w:val="36"/>
          <w:lang w:val="az-Latn-AZ"/>
        </w:rPr>
        <w:t>YENİ AZƏRBAYCAN  PARTİ</w:t>
      </w:r>
      <w:r w:rsidRPr="00F90491">
        <w:rPr>
          <w:sz w:val="36"/>
          <w:szCs w:val="36"/>
          <w:lang w:val="az-Latn-AZ"/>
        </w:rPr>
        <w:t>YASI</w:t>
      </w:r>
    </w:p>
    <w:p w:rsidR="00D97818" w:rsidRDefault="00D97818" w:rsidP="00F90491">
      <w:pPr>
        <w:pStyle w:val="1"/>
        <w:shd w:val="clear" w:color="auto" w:fill="FFFFFF"/>
        <w:spacing w:before="225" w:beforeAutospacing="0" w:after="0" w:afterAutospacing="0" w:line="360" w:lineRule="auto"/>
        <w:ind w:left="-142" w:right="-426" w:hanging="567"/>
        <w:jc w:val="center"/>
        <w:rPr>
          <w:sz w:val="36"/>
          <w:szCs w:val="36"/>
          <w:lang w:val="az-Latn-AZ"/>
        </w:rPr>
      </w:pPr>
      <w:r>
        <w:rPr>
          <w:sz w:val="36"/>
          <w:szCs w:val="36"/>
          <w:lang w:val="az-Latn-AZ"/>
        </w:rPr>
        <w:t>AZƏRBAYCAN MİLLİ ELMLƏR AKADEMİ</w:t>
      </w:r>
      <w:r w:rsidRPr="00F90491">
        <w:rPr>
          <w:sz w:val="36"/>
          <w:szCs w:val="36"/>
          <w:lang w:val="az-Latn-AZ"/>
        </w:rPr>
        <w:t xml:space="preserve">YASI </w:t>
      </w:r>
    </w:p>
    <w:p w:rsidR="00F90491" w:rsidRDefault="00D97818" w:rsidP="00F90491">
      <w:pPr>
        <w:pStyle w:val="1"/>
        <w:shd w:val="clear" w:color="auto" w:fill="FFFFFF"/>
        <w:spacing w:before="225" w:beforeAutospacing="0" w:after="0" w:afterAutospacing="0" w:line="360" w:lineRule="auto"/>
        <w:ind w:left="-142" w:right="-426" w:hanging="567"/>
        <w:jc w:val="center"/>
        <w:rPr>
          <w:sz w:val="36"/>
          <w:szCs w:val="36"/>
          <w:lang w:val="az-Latn-AZ"/>
        </w:rPr>
      </w:pPr>
      <w:r>
        <w:rPr>
          <w:sz w:val="36"/>
          <w:szCs w:val="36"/>
          <w:lang w:val="az-Latn-AZ"/>
        </w:rPr>
        <w:t>ƏRAZİ TƏŞKİ</w:t>
      </w:r>
      <w:r w:rsidRPr="00F90491">
        <w:rPr>
          <w:sz w:val="36"/>
          <w:szCs w:val="36"/>
          <w:lang w:val="az-Latn-AZ"/>
        </w:rPr>
        <w:t>LATI</w:t>
      </w:r>
    </w:p>
    <w:p w:rsidR="00F90491" w:rsidRPr="00F90491" w:rsidRDefault="00F90491" w:rsidP="00F90491">
      <w:pPr>
        <w:pStyle w:val="1"/>
        <w:shd w:val="clear" w:color="auto" w:fill="FFFFFF"/>
        <w:spacing w:before="225" w:beforeAutospacing="0" w:after="0" w:afterAutospacing="0" w:line="360" w:lineRule="auto"/>
        <w:ind w:left="-142" w:right="-426" w:hanging="567"/>
        <w:jc w:val="center"/>
        <w:rPr>
          <w:sz w:val="36"/>
          <w:szCs w:val="36"/>
          <w:lang w:val="az-Latn-AZ"/>
        </w:rPr>
      </w:pPr>
    </w:p>
    <w:p w:rsidR="00F90491" w:rsidRPr="00F90491" w:rsidRDefault="00496922" w:rsidP="00F90491">
      <w:pPr>
        <w:pStyle w:val="1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ind w:left="-142" w:right="-426" w:hanging="567"/>
        <w:rPr>
          <w:b w:val="0"/>
          <w:sz w:val="36"/>
          <w:szCs w:val="36"/>
          <w:lang w:val="az-Latn-AZ"/>
        </w:rPr>
      </w:pPr>
      <w:r w:rsidRPr="00F90491">
        <w:rPr>
          <w:sz w:val="36"/>
          <w:szCs w:val="36"/>
          <w:lang w:val="az-Latn-AZ"/>
        </w:rPr>
        <w:t>Həbibbəyli İsa Əkbər oğlu</w:t>
      </w:r>
      <w:r w:rsidRPr="00F90491">
        <w:rPr>
          <w:b w:val="0"/>
          <w:sz w:val="36"/>
          <w:szCs w:val="36"/>
          <w:lang w:val="az-Latn-AZ"/>
        </w:rPr>
        <w:t xml:space="preserve"> – AMEA-nın birinci vitse-prezidenti</w:t>
      </w:r>
      <w:r w:rsidR="00F90491">
        <w:rPr>
          <w:b w:val="0"/>
          <w:sz w:val="36"/>
          <w:szCs w:val="36"/>
          <w:lang w:val="az-Latn-AZ"/>
        </w:rPr>
        <w:t>, akademik</w:t>
      </w:r>
    </w:p>
    <w:p w:rsidR="00F90491" w:rsidRPr="00F90491" w:rsidRDefault="00496922" w:rsidP="00F90491">
      <w:pPr>
        <w:pStyle w:val="1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ind w:left="-142" w:right="-426" w:hanging="567"/>
        <w:rPr>
          <w:b w:val="0"/>
          <w:sz w:val="36"/>
          <w:szCs w:val="36"/>
          <w:lang w:val="az-Latn-AZ"/>
        </w:rPr>
      </w:pPr>
      <w:r w:rsidRPr="00F90491">
        <w:rPr>
          <w:sz w:val="36"/>
          <w:szCs w:val="36"/>
          <w:lang w:val="az-Latn-AZ"/>
        </w:rPr>
        <w:t>Qurbanova Ulduzə Əhməd qızı</w:t>
      </w:r>
      <w:r w:rsidRPr="00F90491">
        <w:rPr>
          <w:b w:val="0"/>
          <w:sz w:val="36"/>
          <w:szCs w:val="36"/>
          <w:lang w:val="az-Latn-AZ"/>
        </w:rPr>
        <w:t xml:space="preserve"> – Molekulyar Biologiya və Biotexnologiy</w:t>
      </w:r>
      <w:r w:rsidR="00F90491" w:rsidRPr="00F90491">
        <w:rPr>
          <w:b w:val="0"/>
          <w:sz w:val="36"/>
          <w:szCs w:val="36"/>
          <w:lang w:val="az-Latn-AZ"/>
        </w:rPr>
        <w:t xml:space="preserve">alar İnstitutunun aparıcı elmi </w:t>
      </w:r>
      <w:r w:rsidRPr="00F90491">
        <w:rPr>
          <w:b w:val="0"/>
          <w:sz w:val="36"/>
          <w:szCs w:val="36"/>
          <w:lang w:val="az-Latn-AZ"/>
        </w:rPr>
        <w:t>işçisi, biologiya üzrə  fəlsəfə doktoru</w:t>
      </w:r>
    </w:p>
    <w:p w:rsidR="00F90491" w:rsidRPr="00F90491" w:rsidRDefault="00496922" w:rsidP="00F90491">
      <w:pPr>
        <w:pStyle w:val="1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ind w:left="-142" w:right="-426" w:hanging="567"/>
        <w:rPr>
          <w:b w:val="0"/>
          <w:sz w:val="36"/>
          <w:szCs w:val="36"/>
          <w:lang w:val="az-Latn-AZ"/>
        </w:rPr>
      </w:pPr>
      <w:r w:rsidRPr="00F90491">
        <w:rPr>
          <w:sz w:val="36"/>
          <w:szCs w:val="36"/>
          <w:lang w:val="az-Latn-AZ"/>
        </w:rPr>
        <w:t>Qurbanov Füzuli Məhəmməd oğl</w:t>
      </w:r>
      <w:r w:rsidR="00F90491" w:rsidRPr="00F90491">
        <w:rPr>
          <w:sz w:val="36"/>
          <w:szCs w:val="36"/>
          <w:lang w:val="az-Latn-AZ"/>
        </w:rPr>
        <w:t>u</w:t>
      </w:r>
      <w:r w:rsidR="00F90491" w:rsidRPr="00F90491">
        <w:rPr>
          <w:b w:val="0"/>
          <w:sz w:val="36"/>
          <w:szCs w:val="36"/>
          <w:lang w:val="az-Latn-AZ"/>
        </w:rPr>
        <w:t xml:space="preserve"> – Fəlsəfə İnstitutunun “İdrak</w:t>
      </w:r>
      <w:r w:rsidRPr="00F90491">
        <w:rPr>
          <w:b w:val="0"/>
          <w:sz w:val="36"/>
          <w:szCs w:val="36"/>
          <w:lang w:val="az-Latn-AZ"/>
        </w:rPr>
        <w:t xml:space="preserve"> nəzəriyyəsi” şöbəsinin müdiri, fəlsəfə elmləri doktoru</w:t>
      </w:r>
    </w:p>
    <w:p w:rsidR="00F90491" w:rsidRPr="00F90491" w:rsidRDefault="00496922" w:rsidP="00F90491">
      <w:pPr>
        <w:pStyle w:val="1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ind w:left="-142" w:right="-426" w:hanging="567"/>
        <w:rPr>
          <w:b w:val="0"/>
          <w:sz w:val="36"/>
          <w:szCs w:val="36"/>
          <w:lang w:val="az-Latn-AZ"/>
        </w:rPr>
      </w:pPr>
      <w:r w:rsidRPr="00F90491">
        <w:rPr>
          <w:sz w:val="36"/>
          <w:szCs w:val="36"/>
          <w:lang w:val="az-Latn-AZ"/>
        </w:rPr>
        <w:t>Mirzəzadə Rəna Rza qızı</w:t>
      </w:r>
      <w:r w:rsidRPr="00F90491">
        <w:rPr>
          <w:b w:val="0"/>
          <w:sz w:val="36"/>
          <w:szCs w:val="36"/>
          <w:lang w:val="az-Latn-AZ"/>
        </w:rPr>
        <w:t xml:space="preserve"> – Fəlsəfə İnstitutunun şöbə müdiri, AMEA Qadınlar Şurasının  sədri, fəlsəfə elmləri doktoru</w:t>
      </w:r>
    </w:p>
    <w:p w:rsidR="00F90491" w:rsidRPr="00F90491" w:rsidRDefault="00496922" w:rsidP="00F90491">
      <w:pPr>
        <w:pStyle w:val="1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ind w:left="-142" w:right="-426" w:hanging="567"/>
        <w:rPr>
          <w:b w:val="0"/>
          <w:sz w:val="36"/>
          <w:szCs w:val="36"/>
          <w:lang w:val="az-Latn-AZ"/>
        </w:rPr>
      </w:pPr>
      <w:r w:rsidRPr="00F90491">
        <w:rPr>
          <w:sz w:val="36"/>
          <w:szCs w:val="36"/>
          <w:lang w:val="az-Latn-AZ"/>
        </w:rPr>
        <w:t>Əliyev Sultan</w:t>
      </w:r>
      <w:r w:rsidR="004B7AC6">
        <w:rPr>
          <w:b w:val="0"/>
          <w:sz w:val="36"/>
          <w:szCs w:val="36"/>
          <w:lang w:val="az-Latn-AZ"/>
        </w:rPr>
        <w:t xml:space="preserve"> </w:t>
      </w:r>
      <w:r w:rsidR="004B7AC6" w:rsidRPr="004B7AC6">
        <w:rPr>
          <w:sz w:val="36"/>
          <w:szCs w:val="36"/>
          <w:lang w:val="az-Latn-AZ"/>
        </w:rPr>
        <w:t>Əli oğlu</w:t>
      </w:r>
      <w:r w:rsidR="004B7AC6">
        <w:rPr>
          <w:b w:val="0"/>
          <w:sz w:val="36"/>
          <w:szCs w:val="36"/>
          <w:lang w:val="az-Latn-AZ"/>
        </w:rPr>
        <w:t xml:space="preserve"> </w:t>
      </w:r>
      <w:r w:rsidRPr="00F90491">
        <w:rPr>
          <w:b w:val="0"/>
          <w:sz w:val="36"/>
          <w:szCs w:val="36"/>
          <w:lang w:val="az-Latn-AZ"/>
        </w:rPr>
        <w:t>– Riyaziyyat və Mexanika İnstitutunun  baş elmi işçisi, fizika-riyaziyyat elmləri doktoru</w:t>
      </w:r>
    </w:p>
    <w:p w:rsidR="00F90491" w:rsidRPr="00F90491" w:rsidRDefault="00F90491" w:rsidP="00F90491">
      <w:pPr>
        <w:pStyle w:val="1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ind w:left="-142" w:right="-426" w:hanging="567"/>
        <w:rPr>
          <w:b w:val="0"/>
          <w:sz w:val="36"/>
          <w:szCs w:val="36"/>
          <w:lang w:val="az-Latn-AZ"/>
        </w:rPr>
      </w:pPr>
      <w:r w:rsidRPr="00F90491">
        <w:rPr>
          <w:sz w:val="36"/>
          <w:szCs w:val="36"/>
          <w:lang w:val="az-Latn-AZ"/>
        </w:rPr>
        <w:t>Şükür</w:t>
      </w:r>
      <w:r w:rsidR="00496922" w:rsidRPr="00F90491">
        <w:rPr>
          <w:sz w:val="36"/>
          <w:szCs w:val="36"/>
          <w:lang w:val="az-Latn-AZ"/>
        </w:rPr>
        <w:t>ov Ağahüseyn Məmmədhüseyn oğlu</w:t>
      </w:r>
      <w:r w:rsidR="00496922" w:rsidRPr="00F90491">
        <w:rPr>
          <w:b w:val="0"/>
          <w:sz w:val="36"/>
          <w:szCs w:val="36"/>
          <w:lang w:val="az-Latn-AZ"/>
        </w:rPr>
        <w:t xml:space="preserve"> – İctimaiyyətlə əlaqələr, mətbuat və informasiya şöbəsinin müdiri, filologiya üzrə fəlsəfə doktoru</w:t>
      </w:r>
    </w:p>
    <w:p w:rsidR="00F90491" w:rsidRPr="00F90491" w:rsidRDefault="00496922" w:rsidP="00F90491">
      <w:pPr>
        <w:pStyle w:val="1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ind w:left="-142" w:right="-426" w:hanging="567"/>
        <w:rPr>
          <w:b w:val="0"/>
          <w:sz w:val="36"/>
          <w:szCs w:val="36"/>
          <w:lang w:val="az-Latn-AZ"/>
        </w:rPr>
      </w:pPr>
      <w:r w:rsidRPr="00F90491">
        <w:rPr>
          <w:sz w:val="36"/>
          <w:szCs w:val="36"/>
          <w:lang w:val="az-Latn-AZ"/>
        </w:rPr>
        <w:t>Niftəliyev İlqar Vahid oğlu</w:t>
      </w:r>
      <w:r w:rsidRPr="00F90491">
        <w:rPr>
          <w:b w:val="0"/>
          <w:sz w:val="36"/>
          <w:szCs w:val="36"/>
          <w:lang w:val="az-Latn-AZ"/>
        </w:rPr>
        <w:t xml:space="preserve"> – tarix üzrə fəlsəfə doktoru, dosent</w:t>
      </w:r>
    </w:p>
    <w:p w:rsidR="00F90491" w:rsidRPr="00F90491" w:rsidRDefault="00496922" w:rsidP="00F90491">
      <w:pPr>
        <w:pStyle w:val="1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ind w:left="-142" w:right="-426" w:hanging="567"/>
        <w:rPr>
          <w:b w:val="0"/>
          <w:sz w:val="36"/>
          <w:szCs w:val="36"/>
          <w:lang w:val="az-Latn-AZ"/>
        </w:rPr>
      </w:pPr>
      <w:r w:rsidRPr="00F90491">
        <w:rPr>
          <w:sz w:val="36"/>
          <w:szCs w:val="36"/>
          <w:lang w:val="az-Latn-AZ"/>
        </w:rPr>
        <w:lastRenderedPageBreak/>
        <w:t>Salmanov Famin Tahir oğlu</w:t>
      </w:r>
      <w:r w:rsidRPr="00F90491">
        <w:rPr>
          <w:b w:val="0"/>
          <w:sz w:val="36"/>
          <w:szCs w:val="36"/>
          <w:lang w:val="az-Latn-AZ"/>
        </w:rPr>
        <w:t xml:space="preserve"> – AMEA Gənc Alim və Mütəxəssislər Şurasının sədri, fizika-riyaziyyat üzrə fəlsəfə doktoru, dosent</w:t>
      </w:r>
    </w:p>
    <w:p w:rsidR="00F90491" w:rsidRPr="00F90491" w:rsidRDefault="00F90491" w:rsidP="00F90491">
      <w:pPr>
        <w:pStyle w:val="1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ind w:left="-142" w:right="-426" w:hanging="567"/>
        <w:rPr>
          <w:b w:val="0"/>
          <w:sz w:val="36"/>
          <w:szCs w:val="36"/>
          <w:lang w:val="az-Latn-AZ"/>
        </w:rPr>
      </w:pPr>
      <w:r w:rsidRPr="00F90491">
        <w:rPr>
          <w:sz w:val="36"/>
          <w:szCs w:val="36"/>
          <w:lang w:val="az-Latn-AZ"/>
        </w:rPr>
        <w:t>Hüseynov Hüseyn Cəlil oğlu</w:t>
      </w:r>
      <w:r w:rsidRPr="00F90491">
        <w:rPr>
          <w:b w:val="0"/>
          <w:sz w:val="36"/>
          <w:szCs w:val="36"/>
          <w:lang w:val="az-Latn-AZ"/>
        </w:rPr>
        <w:t xml:space="preserve"> – AMEA Rəyasət Heyəti YAP Ərazi Təşkilatının sədri, fizika üzrə fəlsəfə doktoru</w:t>
      </w:r>
    </w:p>
    <w:p w:rsidR="00F90491" w:rsidRPr="00F90491" w:rsidRDefault="00496922" w:rsidP="00F90491">
      <w:pPr>
        <w:pStyle w:val="1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ind w:left="-142" w:right="-426" w:hanging="567"/>
        <w:rPr>
          <w:b w:val="0"/>
          <w:sz w:val="36"/>
          <w:szCs w:val="36"/>
          <w:lang w:val="az-Latn-AZ"/>
        </w:rPr>
      </w:pPr>
      <w:r w:rsidRPr="00F90491">
        <w:rPr>
          <w:sz w:val="36"/>
          <w:szCs w:val="36"/>
          <w:lang w:val="az-Latn-AZ"/>
        </w:rPr>
        <w:t>İskəndərli Xədicə İsrafil qızı</w:t>
      </w:r>
      <w:r w:rsidRPr="00F90491">
        <w:rPr>
          <w:b w:val="0"/>
          <w:sz w:val="36"/>
          <w:szCs w:val="36"/>
          <w:lang w:val="az-Latn-AZ"/>
        </w:rPr>
        <w:t xml:space="preserve"> – Nizami Gəncəvi adına Ədəbiyyat İnstitutu </w:t>
      </w:r>
      <w:r w:rsidR="00F90491" w:rsidRPr="00F90491">
        <w:rPr>
          <w:b w:val="0"/>
          <w:sz w:val="36"/>
          <w:szCs w:val="36"/>
          <w:lang w:val="az-Latn-AZ"/>
        </w:rPr>
        <w:t xml:space="preserve">YAP </w:t>
      </w:r>
      <w:r w:rsidRPr="00F90491">
        <w:rPr>
          <w:b w:val="0"/>
          <w:sz w:val="36"/>
          <w:szCs w:val="36"/>
          <w:lang w:val="az-Latn-AZ"/>
        </w:rPr>
        <w:t xml:space="preserve">Ərazi təşkilatının sədri, filologiya üzrə fəlsəfə doktoru </w:t>
      </w:r>
    </w:p>
    <w:p w:rsidR="00F90491" w:rsidRPr="00F90491" w:rsidRDefault="00496922" w:rsidP="00F90491">
      <w:pPr>
        <w:pStyle w:val="1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ind w:left="-142" w:right="-426" w:hanging="567"/>
        <w:rPr>
          <w:b w:val="0"/>
          <w:sz w:val="36"/>
          <w:szCs w:val="36"/>
          <w:lang w:val="az-Latn-AZ"/>
        </w:rPr>
      </w:pPr>
      <w:r w:rsidRPr="00F90491">
        <w:rPr>
          <w:sz w:val="36"/>
          <w:szCs w:val="36"/>
          <w:lang w:val="az-Latn-AZ"/>
        </w:rPr>
        <w:t>Məlikli Günel Qurbanəli qızı</w:t>
      </w:r>
      <w:r w:rsidRPr="00F90491">
        <w:rPr>
          <w:b w:val="0"/>
          <w:sz w:val="36"/>
          <w:szCs w:val="36"/>
          <w:lang w:val="az-Latn-AZ"/>
        </w:rPr>
        <w:t xml:space="preserve"> – Fəlsəfə İnstitutunun aparıcı  elmi işçisi, fəlsəfə  üzrə fəlsəfə doktoru, dosent</w:t>
      </w:r>
    </w:p>
    <w:p w:rsidR="00F90491" w:rsidRPr="00F90491" w:rsidRDefault="00496922" w:rsidP="00F90491">
      <w:pPr>
        <w:pStyle w:val="1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ind w:left="-142" w:right="-426" w:hanging="567"/>
        <w:rPr>
          <w:b w:val="0"/>
          <w:sz w:val="36"/>
          <w:szCs w:val="36"/>
          <w:lang w:val="az-Latn-AZ"/>
        </w:rPr>
      </w:pPr>
      <w:r w:rsidRPr="00F90491">
        <w:rPr>
          <w:sz w:val="36"/>
          <w:szCs w:val="36"/>
          <w:lang w:val="az-Latn-AZ"/>
        </w:rPr>
        <w:t xml:space="preserve">Eyvazov </w:t>
      </w:r>
      <w:r w:rsidR="00F90491" w:rsidRPr="00F90491">
        <w:rPr>
          <w:sz w:val="36"/>
          <w:szCs w:val="36"/>
          <w:lang w:val="az-Latn-AZ"/>
        </w:rPr>
        <w:t>Aqil</w:t>
      </w:r>
      <w:r w:rsidR="00F90491">
        <w:rPr>
          <w:b w:val="0"/>
          <w:sz w:val="36"/>
          <w:szCs w:val="36"/>
          <w:lang w:val="az-Latn-AZ"/>
        </w:rPr>
        <w:t xml:space="preserve"> </w:t>
      </w:r>
      <w:r w:rsidR="004B7AC6" w:rsidRPr="004B7AC6">
        <w:rPr>
          <w:sz w:val="36"/>
          <w:szCs w:val="36"/>
          <w:lang w:val="az-Latn-AZ"/>
        </w:rPr>
        <w:t>Aftandil oğlu</w:t>
      </w:r>
      <w:r w:rsidR="004B7AC6">
        <w:rPr>
          <w:b w:val="0"/>
          <w:sz w:val="36"/>
          <w:szCs w:val="36"/>
          <w:lang w:val="az-Latn-AZ"/>
        </w:rPr>
        <w:t xml:space="preserve"> </w:t>
      </w:r>
      <w:r w:rsidR="00F90491">
        <w:rPr>
          <w:b w:val="0"/>
          <w:sz w:val="36"/>
          <w:szCs w:val="36"/>
          <w:lang w:val="az-Latn-AZ"/>
        </w:rPr>
        <w:t>– İqtisadiyyat İnstitutu YA</w:t>
      </w:r>
      <w:r w:rsidRPr="00F90491">
        <w:rPr>
          <w:b w:val="0"/>
          <w:sz w:val="36"/>
          <w:szCs w:val="36"/>
          <w:lang w:val="az-Latn-AZ"/>
        </w:rPr>
        <w:t>P Ərazi təşkilatının sədri</w:t>
      </w:r>
    </w:p>
    <w:p w:rsidR="00F90491" w:rsidRPr="00F90491" w:rsidRDefault="00F90491" w:rsidP="00F90491">
      <w:pPr>
        <w:pStyle w:val="1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ind w:left="-142" w:right="-426" w:hanging="567"/>
        <w:rPr>
          <w:b w:val="0"/>
          <w:sz w:val="36"/>
          <w:szCs w:val="36"/>
          <w:lang w:val="az-Latn-AZ"/>
        </w:rPr>
      </w:pPr>
      <w:r w:rsidRPr="00F90491">
        <w:rPr>
          <w:sz w:val="36"/>
          <w:szCs w:val="36"/>
          <w:lang w:val="az-Latn-AZ"/>
        </w:rPr>
        <w:t>Bayramova Yeganə Oq</w:t>
      </w:r>
      <w:r w:rsidR="00496922" w:rsidRPr="00F90491">
        <w:rPr>
          <w:sz w:val="36"/>
          <w:szCs w:val="36"/>
          <w:lang w:val="az-Latn-AZ"/>
        </w:rPr>
        <w:t>tay qızı</w:t>
      </w:r>
      <w:r w:rsidR="00496922" w:rsidRPr="00F90491">
        <w:rPr>
          <w:b w:val="0"/>
          <w:sz w:val="36"/>
          <w:szCs w:val="36"/>
          <w:lang w:val="az-Latn-AZ"/>
        </w:rPr>
        <w:t xml:space="preserve"> – F</w:t>
      </w:r>
      <w:r w:rsidRPr="00F90491">
        <w:rPr>
          <w:b w:val="0"/>
          <w:sz w:val="36"/>
          <w:szCs w:val="36"/>
          <w:lang w:val="az-Latn-AZ"/>
        </w:rPr>
        <w:t xml:space="preserve">iziologiya İnstitutu YAP Ərazi </w:t>
      </w:r>
      <w:r w:rsidR="00496922" w:rsidRPr="00F90491">
        <w:rPr>
          <w:b w:val="0"/>
          <w:sz w:val="36"/>
          <w:szCs w:val="36"/>
          <w:lang w:val="az-Latn-AZ"/>
        </w:rPr>
        <w:t>təşkilatının sədri, biologiya üzrə fəlsəfə doktoru</w:t>
      </w:r>
    </w:p>
    <w:p w:rsidR="00496922" w:rsidRDefault="00496922" w:rsidP="00F90491">
      <w:pPr>
        <w:pStyle w:val="1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ind w:left="-142" w:right="-426" w:hanging="567"/>
        <w:rPr>
          <w:b w:val="0"/>
          <w:sz w:val="36"/>
          <w:szCs w:val="36"/>
          <w:lang w:val="az-Latn-AZ"/>
        </w:rPr>
      </w:pPr>
      <w:r w:rsidRPr="00F90491">
        <w:rPr>
          <w:sz w:val="36"/>
          <w:szCs w:val="36"/>
          <w:lang w:val="az-Latn-AZ"/>
        </w:rPr>
        <w:t>Bağırova Samirə</w:t>
      </w:r>
      <w:r w:rsidRPr="00F90491">
        <w:rPr>
          <w:b w:val="0"/>
          <w:sz w:val="36"/>
          <w:szCs w:val="36"/>
          <w:lang w:val="az-Latn-AZ"/>
        </w:rPr>
        <w:t xml:space="preserve"> </w:t>
      </w:r>
      <w:r w:rsidR="004B7AC6" w:rsidRPr="004B7AC6">
        <w:rPr>
          <w:sz w:val="36"/>
          <w:szCs w:val="36"/>
          <w:lang w:val="az-Latn-AZ"/>
        </w:rPr>
        <w:t>Behbud oğlu</w:t>
      </w:r>
      <w:r w:rsidR="004B7AC6">
        <w:rPr>
          <w:b w:val="0"/>
          <w:sz w:val="36"/>
          <w:szCs w:val="36"/>
          <w:lang w:val="az-Latn-AZ"/>
        </w:rPr>
        <w:t xml:space="preserve"> </w:t>
      </w:r>
      <w:r w:rsidRPr="00F90491">
        <w:rPr>
          <w:b w:val="0"/>
          <w:sz w:val="36"/>
          <w:szCs w:val="36"/>
          <w:lang w:val="az-Latn-AZ"/>
        </w:rPr>
        <w:t>- Dendrologiya İn</w:t>
      </w:r>
      <w:r w:rsidR="00F90491" w:rsidRPr="00F90491">
        <w:rPr>
          <w:b w:val="0"/>
          <w:sz w:val="36"/>
          <w:szCs w:val="36"/>
          <w:lang w:val="az-Latn-AZ"/>
        </w:rPr>
        <w:t xml:space="preserve">stitutunun aparıcı elmi işçisi, </w:t>
      </w:r>
      <w:r w:rsidRPr="00F90491">
        <w:rPr>
          <w:b w:val="0"/>
          <w:sz w:val="36"/>
          <w:szCs w:val="36"/>
          <w:lang w:val="az-Latn-AZ"/>
        </w:rPr>
        <w:t>biologiya  üzrə fəlsəfə doktoru</w:t>
      </w:r>
    </w:p>
    <w:p w:rsidR="00995264" w:rsidRPr="00F90491" w:rsidRDefault="00995264" w:rsidP="00F90491">
      <w:pPr>
        <w:pStyle w:val="1"/>
        <w:numPr>
          <w:ilvl w:val="0"/>
          <w:numId w:val="1"/>
        </w:numPr>
        <w:shd w:val="clear" w:color="auto" w:fill="FFFFFF"/>
        <w:spacing w:before="225" w:beforeAutospacing="0" w:after="0" w:afterAutospacing="0" w:line="360" w:lineRule="auto"/>
        <w:ind w:left="-142" w:right="-426" w:hanging="567"/>
        <w:rPr>
          <w:b w:val="0"/>
          <w:sz w:val="36"/>
          <w:szCs w:val="36"/>
          <w:lang w:val="az-Latn-AZ"/>
        </w:rPr>
      </w:pPr>
      <w:r>
        <w:rPr>
          <w:sz w:val="36"/>
          <w:szCs w:val="36"/>
          <w:lang w:val="az-Latn-AZ"/>
        </w:rPr>
        <w:t xml:space="preserve">Hacıyev Məhyəddin Abdulla oğlu </w:t>
      </w:r>
      <w:r w:rsidRPr="00995264">
        <w:rPr>
          <w:b w:val="0"/>
          <w:sz w:val="36"/>
          <w:szCs w:val="36"/>
          <w:lang w:val="az-Latn-AZ"/>
        </w:rPr>
        <w:t>–</w:t>
      </w:r>
      <w:r>
        <w:rPr>
          <w:b w:val="0"/>
          <w:sz w:val="36"/>
          <w:szCs w:val="36"/>
          <w:lang w:val="az-Latn-AZ"/>
        </w:rPr>
        <w:t xml:space="preserve"> </w:t>
      </w:r>
      <w:r w:rsidRPr="00995264">
        <w:rPr>
          <w:b w:val="0"/>
          <w:sz w:val="36"/>
          <w:szCs w:val="36"/>
          <w:lang w:val="az-Latn-AZ"/>
        </w:rPr>
        <w:t xml:space="preserve">Kataliz </w:t>
      </w:r>
      <w:r>
        <w:rPr>
          <w:b w:val="0"/>
          <w:sz w:val="36"/>
          <w:szCs w:val="36"/>
          <w:lang w:val="az-Latn-AZ"/>
        </w:rPr>
        <w:t>və Qeyri-Üzvi Kimya İnstit</w:t>
      </w:r>
      <w:bookmarkStart w:id="0" w:name="_GoBack"/>
      <w:bookmarkEnd w:id="0"/>
      <w:r w:rsidRPr="00995264">
        <w:rPr>
          <w:b w:val="0"/>
          <w:sz w:val="36"/>
          <w:szCs w:val="36"/>
          <w:lang w:val="az-Latn-AZ"/>
        </w:rPr>
        <w:t>utunun elmi işçisi</w:t>
      </w:r>
    </w:p>
    <w:sectPr w:rsidR="00995264" w:rsidRPr="00F90491" w:rsidSect="00F90491">
      <w:footerReference w:type="default" r:id="rId8"/>
      <w:pgSz w:w="11906" w:h="16838"/>
      <w:pgMar w:top="1135" w:right="850" w:bottom="1135" w:left="1701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FE0" w:rsidRDefault="005E6FE0" w:rsidP="00F90491">
      <w:pPr>
        <w:spacing w:after="0" w:line="240" w:lineRule="auto"/>
      </w:pPr>
      <w:r>
        <w:separator/>
      </w:r>
    </w:p>
  </w:endnote>
  <w:endnote w:type="continuationSeparator" w:id="0">
    <w:p w:rsidR="005E6FE0" w:rsidRDefault="005E6FE0" w:rsidP="00F9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635545"/>
      <w:docPartObj>
        <w:docPartGallery w:val="Page Numbers (Bottom of Page)"/>
        <w:docPartUnique/>
      </w:docPartObj>
    </w:sdtPr>
    <w:sdtContent>
      <w:p w:rsidR="00F90491" w:rsidRDefault="00F9049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264">
          <w:rPr>
            <w:noProof/>
          </w:rPr>
          <w:t>2</w:t>
        </w:r>
        <w:r>
          <w:fldChar w:fldCharType="end"/>
        </w:r>
      </w:p>
    </w:sdtContent>
  </w:sdt>
  <w:p w:rsidR="00F90491" w:rsidRDefault="00F904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FE0" w:rsidRDefault="005E6FE0" w:rsidP="00F90491">
      <w:pPr>
        <w:spacing w:after="0" w:line="240" w:lineRule="auto"/>
      </w:pPr>
      <w:r>
        <w:separator/>
      </w:r>
    </w:p>
  </w:footnote>
  <w:footnote w:type="continuationSeparator" w:id="0">
    <w:p w:rsidR="005E6FE0" w:rsidRDefault="005E6FE0" w:rsidP="00F90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B51B0"/>
    <w:multiLevelType w:val="hybridMultilevel"/>
    <w:tmpl w:val="45FC5F84"/>
    <w:lvl w:ilvl="0" w:tplc="6C86A9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22"/>
    <w:rsid w:val="00462373"/>
    <w:rsid w:val="00496922"/>
    <w:rsid w:val="004B7AC6"/>
    <w:rsid w:val="005E6FE0"/>
    <w:rsid w:val="0060763F"/>
    <w:rsid w:val="00995264"/>
    <w:rsid w:val="00D97818"/>
    <w:rsid w:val="00E77EB6"/>
    <w:rsid w:val="00F01B98"/>
    <w:rsid w:val="00F9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6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F904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491"/>
  </w:style>
  <w:style w:type="paragraph" w:styleId="a5">
    <w:name w:val="footer"/>
    <w:basedOn w:val="a"/>
    <w:link w:val="a6"/>
    <w:uiPriority w:val="99"/>
    <w:unhideWhenUsed/>
    <w:rsid w:val="00F904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6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F904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491"/>
  </w:style>
  <w:style w:type="paragraph" w:styleId="a5">
    <w:name w:val="footer"/>
    <w:basedOn w:val="a"/>
    <w:link w:val="a6"/>
    <w:uiPriority w:val="99"/>
    <w:unhideWhenUsed/>
    <w:rsid w:val="00F904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cp:lastPrinted>2020-02-19T05:52:00Z</cp:lastPrinted>
  <dcterms:created xsi:type="dcterms:W3CDTF">2020-02-18T13:52:00Z</dcterms:created>
  <dcterms:modified xsi:type="dcterms:W3CDTF">2020-02-19T06:30:00Z</dcterms:modified>
</cp:coreProperties>
</file>